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09D" w:rsidRPr="009A2E9C" w:rsidRDefault="0071109D" w:rsidP="009A2E9C">
      <w:pPr>
        <w:suppressAutoHyphens/>
        <w:spacing w:after="0" w:line="360" w:lineRule="auto"/>
        <w:jc w:val="center"/>
        <w:rPr>
          <w:rFonts w:ascii="Times New Roman" w:eastAsia="Calibri" w:hAnsi="Times New Roman"/>
          <w:sz w:val="28"/>
          <w:szCs w:val="28"/>
          <w:lang w:val="en-US" w:eastAsia="ar-SA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57E5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512634" wp14:editId="22339ECA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2" name="Рисунок 2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93262C" w:rsidRDefault="0093262C" w:rsidP="009326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РАС  (вариант 8.3)</w:t>
      </w:r>
    </w:p>
    <w:p w:rsidR="0093262C" w:rsidRDefault="0093262C" w:rsidP="0093262C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93262C" w:rsidTr="00770D0D">
        <w:tc>
          <w:tcPr>
            <w:tcW w:w="3985" w:type="dxa"/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93262C" w:rsidTr="00770D0D">
        <w:tc>
          <w:tcPr>
            <w:tcW w:w="3985" w:type="dxa"/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 класс – 68 часа</w:t>
            </w:r>
          </w:p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62C" w:rsidTr="00770D0D">
        <w:tc>
          <w:tcPr>
            <w:tcW w:w="3985" w:type="dxa"/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93262C" w:rsidRDefault="0093262C" w:rsidP="00770D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класс - 2 часа</w:t>
            </w:r>
          </w:p>
        </w:tc>
      </w:tr>
    </w:tbl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rPr>
          <w:rFonts w:ascii="Times New Roman" w:hAnsi="Times New Roman"/>
          <w:sz w:val="24"/>
          <w:szCs w:val="24"/>
        </w:rPr>
      </w:pPr>
    </w:p>
    <w:p w:rsidR="0093262C" w:rsidRDefault="0093262C" w:rsidP="0093262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9A2E9C" w:rsidRDefault="009A2E9C" w:rsidP="00795AFC">
      <w:pPr>
        <w:spacing w:line="360" w:lineRule="auto"/>
      </w:pPr>
    </w:p>
    <w:p w:rsidR="0071109D" w:rsidRPr="0043019F" w:rsidRDefault="0071109D" w:rsidP="0071109D">
      <w:pPr>
        <w:rPr>
          <w:rFonts w:ascii="Times New Roman" w:hAnsi="Times New Roman"/>
          <w:b/>
          <w:bCs/>
          <w:sz w:val="28"/>
          <w:szCs w:val="28"/>
        </w:rPr>
      </w:pPr>
    </w:p>
    <w:p w:rsidR="00034307" w:rsidRPr="0043019F" w:rsidRDefault="00034307" w:rsidP="00034307">
      <w:pPr>
        <w:ind w:left="3540"/>
        <w:jc w:val="center"/>
        <w:rPr>
          <w:rFonts w:ascii="Times New Roman" w:hAnsi="Times New Roman"/>
          <w:b/>
          <w:sz w:val="28"/>
          <w:szCs w:val="28"/>
        </w:rPr>
      </w:pPr>
    </w:p>
    <w:p w:rsidR="00034307" w:rsidRPr="0043019F" w:rsidRDefault="00034307" w:rsidP="0003430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70B70" w:rsidRPr="0043019F" w:rsidRDefault="00670B70" w:rsidP="00670B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BD8" w:rsidRPr="0043019F" w:rsidRDefault="00DB1BD8" w:rsidP="005A68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2E9C" w:rsidRDefault="009A2E9C" w:rsidP="00577EB8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before="0" w:after="2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eastAsia="hi-IN" w:bidi="hi-IN"/>
        </w:rPr>
      </w:pPr>
      <w:bookmarkStart w:id="0" w:name="_Toc145023024"/>
      <w:r w:rsidRPr="009A2E9C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eastAsia="hi-IN" w:bidi="hi-IN"/>
        </w:rPr>
        <w:t>ПОЯСНИТЕЛЬНАЯ ЗАПИСКА</w:t>
      </w:r>
      <w:bookmarkEnd w:id="0"/>
    </w:p>
    <w:p w:rsidR="003C3E6E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3019F">
        <w:rPr>
          <w:rFonts w:ascii="Times New Roman" w:hAnsi="Times New Roman"/>
          <w:sz w:val="28"/>
          <w:szCs w:val="28"/>
        </w:rPr>
        <w:t>Рабочая программа по коррекционному курсу «</w:t>
      </w:r>
      <w:r w:rsidR="003C3E6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Fonts w:ascii="Times New Roman" w:hAnsi="Times New Roman"/>
          <w:sz w:val="28"/>
          <w:szCs w:val="28"/>
        </w:rPr>
        <w:t xml:space="preserve">» составлена 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на основе 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 xml:space="preserve">Федеральной адаптированной основной общеобразовательной программы обучающихся с </w:t>
      </w:r>
      <w:r w:rsidR="003C3E6E">
        <w:rPr>
          <w:rFonts w:ascii="Times New Roman" w:hAnsi="Times New Roman"/>
          <w:sz w:val="28"/>
          <w:szCs w:val="28"/>
          <w:lang w:eastAsia="en-US"/>
        </w:rPr>
        <w:t>расстройством аутистического спектра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 xml:space="preserve"> (далее ФАООП </w:t>
      </w:r>
      <w:r w:rsidR="003C3E6E">
        <w:rPr>
          <w:rFonts w:ascii="Times New Roman" w:hAnsi="Times New Roman"/>
          <w:sz w:val="28"/>
          <w:szCs w:val="28"/>
          <w:lang w:eastAsia="en-US"/>
        </w:rPr>
        <w:t>РАС (вариант 8.3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)), утвержденной приказом Министерства просвещен</w:t>
      </w:r>
      <w:r w:rsidR="003C3E6E">
        <w:rPr>
          <w:rFonts w:ascii="Times New Roman" w:hAnsi="Times New Roman"/>
          <w:sz w:val="28"/>
          <w:szCs w:val="28"/>
          <w:lang w:eastAsia="en-US"/>
        </w:rPr>
        <w:t>ия России от 24.11.2022г. № 1023.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43019F">
        <w:rPr>
          <w:rFonts w:ascii="Times New Roman" w:hAnsi="Times New Roman"/>
          <w:sz w:val="28"/>
          <w:szCs w:val="28"/>
          <w:lang w:eastAsia="en-US"/>
        </w:rPr>
        <w:t xml:space="preserve">ФАООП </w:t>
      </w:r>
      <w:r w:rsidR="003C3E6E">
        <w:rPr>
          <w:rFonts w:ascii="Times New Roman" w:hAnsi="Times New Roman"/>
          <w:sz w:val="28"/>
          <w:szCs w:val="28"/>
          <w:lang w:eastAsia="en-US"/>
        </w:rPr>
        <w:t>РАС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(</w:t>
      </w:r>
      <w:r w:rsidR="003C3E6E">
        <w:rPr>
          <w:rFonts w:ascii="Times New Roman" w:hAnsi="Times New Roman"/>
          <w:sz w:val="28"/>
          <w:szCs w:val="28"/>
          <w:lang w:eastAsia="en-US"/>
        </w:rPr>
        <w:t>вариант 8.3</w:t>
      </w:r>
      <w:r w:rsidR="007D2CF8" w:rsidRPr="0043019F">
        <w:rPr>
          <w:rFonts w:ascii="Times New Roman" w:hAnsi="Times New Roman"/>
          <w:sz w:val="28"/>
          <w:szCs w:val="28"/>
          <w:lang w:eastAsia="en-US"/>
        </w:rPr>
        <w:t>)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 адресована обучающимся с </w:t>
      </w:r>
      <w:r w:rsidR="003C3E6E">
        <w:rPr>
          <w:rFonts w:ascii="Times New Roman" w:hAnsi="Times New Roman"/>
          <w:sz w:val="28"/>
          <w:szCs w:val="28"/>
          <w:lang w:eastAsia="en-US"/>
        </w:rPr>
        <w:t>расстройством аутистического спектра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учетом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реализации </w:t>
      </w:r>
      <w:r w:rsidRPr="0043019F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>их</w:t>
      </w:r>
      <w:r w:rsidR="003C3E6E">
        <w:rPr>
          <w:rFonts w:ascii="Times New Roman" w:hAnsi="Times New Roman"/>
          <w:color w:val="000000"/>
          <w:spacing w:val="1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особых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общеобразовательных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потребностей,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а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также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индивидуальных особенностей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и</w:t>
      </w:r>
      <w:r w:rsidR="003C3E6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43019F">
        <w:rPr>
          <w:rFonts w:ascii="Times New Roman" w:hAnsi="Times New Roman"/>
          <w:color w:val="000000"/>
          <w:sz w:val="28"/>
          <w:szCs w:val="28"/>
          <w:lang w:eastAsia="en-US"/>
        </w:rPr>
        <w:t>возможностей.</w:t>
      </w:r>
    </w:p>
    <w:p w:rsidR="0071109D" w:rsidRPr="0043019F" w:rsidRDefault="003C3E6E" w:rsidP="0043019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Дефектологические занятия</w:t>
      </w:r>
      <w:r w:rsidR="0071109D" w:rsidRPr="0043019F">
        <w:rPr>
          <w:rFonts w:ascii="Times New Roman" w:hAnsi="Times New Roman"/>
          <w:color w:val="000000"/>
          <w:sz w:val="28"/>
          <w:szCs w:val="28"/>
        </w:rPr>
        <w:t xml:space="preserve"> относятся к коррекционно-развивающей области «Коррекционные занятия» и являются обязательной части учебного плана. В соответствии с учебным планом программа по учебному предмету «</w:t>
      </w:r>
      <w:r>
        <w:rPr>
          <w:rFonts w:ascii="Times New Roman" w:hAnsi="Times New Roman"/>
          <w:color w:val="000000"/>
          <w:sz w:val="28"/>
          <w:szCs w:val="28"/>
        </w:rPr>
        <w:t>Дефектологические занятия</w:t>
      </w:r>
      <w:r w:rsidR="00CF26CE">
        <w:rPr>
          <w:rFonts w:ascii="Times New Roman" w:hAnsi="Times New Roman"/>
          <w:color w:val="000000"/>
          <w:sz w:val="28"/>
          <w:szCs w:val="28"/>
        </w:rPr>
        <w:t>» в 3 классе рассчитана на 3</w:t>
      </w:r>
      <w:r>
        <w:rPr>
          <w:rFonts w:ascii="Times New Roman" w:hAnsi="Times New Roman"/>
          <w:color w:val="000000"/>
          <w:sz w:val="28"/>
          <w:szCs w:val="28"/>
        </w:rPr>
        <w:t>4 учебные недели и составляет 68 часов в год (2</w:t>
      </w:r>
      <w:r w:rsidR="00CF26CE">
        <w:rPr>
          <w:rFonts w:ascii="Times New Roman" w:hAnsi="Times New Roman"/>
          <w:color w:val="000000"/>
          <w:sz w:val="28"/>
          <w:szCs w:val="28"/>
        </w:rPr>
        <w:t xml:space="preserve"> час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71109D" w:rsidRPr="0043019F">
        <w:rPr>
          <w:rFonts w:ascii="Times New Roman" w:hAnsi="Times New Roman"/>
          <w:color w:val="000000"/>
          <w:sz w:val="28"/>
          <w:szCs w:val="28"/>
        </w:rPr>
        <w:t xml:space="preserve"> в неделю).</w:t>
      </w:r>
    </w:p>
    <w:p w:rsidR="0071109D" w:rsidRPr="0043019F" w:rsidRDefault="007D2CF8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  <w:lang w:eastAsia="en-US"/>
        </w:rPr>
        <w:t>Ф</w:t>
      </w:r>
      <w:r w:rsidR="003C3E6E">
        <w:rPr>
          <w:rFonts w:ascii="Times New Roman" w:hAnsi="Times New Roman"/>
          <w:sz w:val="28"/>
          <w:szCs w:val="28"/>
          <w:lang w:eastAsia="en-US"/>
        </w:rPr>
        <w:t>АООП РАС (вариант 8.3</w:t>
      </w:r>
      <w:r w:rsidRPr="0043019F">
        <w:rPr>
          <w:rFonts w:ascii="Times New Roman" w:hAnsi="Times New Roman"/>
          <w:sz w:val="28"/>
          <w:szCs w:val="28"/>
          <w:lang w:eastAsia="en-US"/>
        </w:rPr>
        <w:t xml:space="preserve">) </w:t>
      </w:r>
      <w:r w:rsidR="0071109D" w:rsidRPr="0043019F">
        <w:rPr>
          <w:rFonts w:ascii="Times New Roman" w:hAnsi="Times New Roman"/>
          <w:sz w:val="28"/>
          <w:szCs w:val="28"/>
          <w:lang w:eastAsia="en-US"/>
        </w:rPr>
        <w:t>определяет цель и задачи коррекционных занятий.</w:t>
      </w:r>
    </w:p>
    <w:p w:rsidR="0071109D" w:rsidRPr="0043019F" w:rsidRDefault="0071109D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sz w:val="28"/>
          <w:szCs w:val="28"/>
          <w:lang w:eastAsia="ar-SA"/>
        </w:rPr>
        <w:t>Цель обучения – формирование познавательных процессов как психологических достижений возраста, которые требуют специальных условий (методов и приемов) для своего развития.</w:t>
      </w:r>
    </w:p>
    <w:p w:rsidR="0071109D" w:rsidRPr="0043019F" w:rsidRDefault="0071109D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sz w:val="28"/>
          <w:szCs w:val="28"/>
          <w:lang w:eastAsia="ar-SA"/>
        </w:rPr>
        <w:t>Задачи обучения: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коррекция познавательной деятельности;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lastRenderedPageBreak/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:rsidR="0071109D" w:rsidRPr="009A2E9C" w:rsidRDefault="0071109D" w:rsidP="009A2E9C">
      <w:pPr>
        <w:pStyle w:val="a9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формирование словесных высказываний детей</w:t>
      </w:r>
      <w:r w:rsidRPr="009A2E9C">
        <w:rPr>
          <w:rFonts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свой чувственный и практический опыт, на основе усвоения новых знаний и умений. </w:t>
      </w:r>
    </w:p>
    <w:p w:rsidR="0071109D" w:rsidRPr="0043019F" w:rsidRDefault="0071109D" w:rsidP="00430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9A2E9C">
        <w:rPr>
          <w:rFonts w:ascii="Times New Roman" w:eastAsia="Calibri" w:hAnsi="Times New Roman"/>
          <w:sz w:val="28"/>
          <w:szCs w:val="28"/>
          <w:lang w:eastAsia="ar-SA"/>
        </w:rPr>
        <w:t>развитие внимания и памяти (зрительной, слуховой, тактильной);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hAnsi="Times New Roman"/>
          <w:strike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:rsidR="0071109D" w:rsidRPr="009A2E9C" w:rsidRDefault="0071109D" w:rsidP="009A2E9C">
      <w:pPr>
        <w:pStyle w:val="a9"/>
        <w:numPr>
          <w:ilvl w:val="0"/>
          <w:numId w:val="38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9A2E9C">
        <w:rPr>
          <w:rFonts w:ascii="Times New Roman" w:eastAsia="Calibri" w:hAnsi="Times New Roman"/>
          <w:sz w:val="28"/>
          <w:szCs w:val="28"/>
          <w:lang w:eastAsia="ar-SA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43019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DE7E7B" w:rsidRPr="0043019F" w:rsidRDefault="00DE7E7B" w:rsidP="0071109D">
      <w:pPr>
        <w:suppressAutoHyphens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after="240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143943334"/>
      <w:bookmarkStart w:id="2" w:name="_Toc145023025"/>
      <w:r w:rsidRPr="009A2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СОДЕРЖАНИЕ ОБУЧЕНИЯ</w:t>
      </w:r>
      <w:bookmarkEnd w:id="1"/>
      <w:bookmarkEnd w:id="2"/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Style w:val="c16"/>
          <w:rFonts w:ascii="Times New Roman" w:hAnsi="Times New Roman"/>
          <w:sz w:val="28"/>
          <w:szCs w:val="28"/>
        </w:rPr>
        <w:t>Коррекционные занятия</w:t>
      </w:r>
      <w:r w:rsidR="003C3E6E">
        <w:rPr>
          <w:rStyle w:val="c16"/>
          <w:rFonts w:ascii="Times New Roman" w:hAnsi="Times New Roman"/>
          <w:sz w:val="28"/>
          <w:szCs w:val="28"/>
        </w:rPr>
        <w:t xml:space="preserve"> </w:t>
      </w:r>
      <w:r w:rsidRPr="0043019F">
        <w:rPr>
          <w:rStyle w:val="c0"/>
          <w:rFonts w:ascii="Times New Roman" w:hAnsi="Times New Roman"/>
          <w:sz w:val="28"/>
          <w:szCs w:val="28"/>
        </w:rPr>
        <w:t>«</w:t>
      </w:r>
      <w:r w:rsidR="003C3E6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Style w:val="c0"/>
          <w:rFonts w:ascii="Times New Roman" w:hAnsi="Times New Roman"/>
          <w:sz w:val="28"/>
          <w:szCs w:val="28"/>
        </w:rPr>
        <w:t xml:space="preserve">» направлены на </w:t>
      </w:r>
      <w:r w:rsidRPr="0043019F">
        <w:rPr>
          <w:rFonts w:ascii="Times New Roman" w:hAnsi="Times New Roman"/>
          <w:sz w:val="28"/>
          <w:szCs w:val="28"/>
        </w:rPr>
        <w:t xml:space="preserve">чувственное познание, включающее ощущение, восприятие, представления и на рациональное познание – понятие, суждение, умозаключение. </w:t>
      </w:r>
    </w:p>
    <w:p w:rsidR="0071109D" w:rsidRPr="0043019F" w:rsidRDefault="0071109D" w:rsidP="0043019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3019F">
        <w:rPr>
          <w:rFonts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Разные формы психики, обеспечивающие познание, деятельность и общение представляют собой психические процессы.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Коррекционные занятия по </w:t>
      </w:r>
      <w:r w:rsidR="00313EBF" w:rsidRPr="0043019F">
        <w:rPr>
          <w:rFonts w:ascii="Times New Roman" w:hAnsi="Times New Roman"/>
          <w:sz w:val="28"/>
          <w:szCs w:val="28"/>
        </w:rPr>
        <w:t>«</w:t>
      </w:r>
      <w:r w:rsidR="003C3E6E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Fonts w:ascii="Times New Roman" w:hAnsi="Times New Roman"/>
          <w:sz w:val="28"/>
          <w:szCs w:val="28"/>
        </w:rPr>
        <w:t>» осуществляются при использовании различных методов: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наглядные - наблюдения, работа с картинками, аудио- и видеоматериалами, сенсорным инвентарем (</w:t>
      </w:r>
      <w:r w:rsidRPr="009A2E9C">
        <w:rPr>
          <w:rFonts w:ascii="Times New Roman" w:hAnsi="Times New Roman"/>
          <w:sz w:val="28"/>
          <w:szCs w:val="28"/>
          <w:shd w:val="clear" w:color="auto" w:fill="FFFFFF"/>
        </w:rPr>
        <w:t>мячи, обручи, сенсорная «тропа» для ног, массажный коврик, полусфера);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A2E9C">
        <w:rPr>
          <w:rFonts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 w:rsidR="0071109D" w:rsidRPr="009A2E9C" w:rsidRDefault="0071109D" w:rsidP="009A2E9C">
      <w:pPr>
        <w:pStyle w:val="a9"/>
        <w:numPr>
          <w:ilvl w:val="0"/>
          <w:numId w:val="40"/>
        </w:numPr>
        <w:spacing w:after="0" w:line="360" w:lineRule="auto"/>
        <w:ind w:left="0" w:firstLine="426"/>
        <w:jc w:val="both"/>
        <w:rPr>
          <w:rStyle w:val="c1"/>
          <w:rFonts w:ascii="Times New Roman" w:hAnsi="Times New Roman"/>
          <w:sz w:val="28"/>
          <w:szCs w:val="28"/>
        </w:rPr>
      </w:pPr>
      <w:r w:rsidRPr="009A2E9C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Следовательно, в результате </w:t>
      </w:r>
      <w:r w:rsidRPr="0043019F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создается базовая предпосылка для овладения </w:t>
      </w:r>
      <w:r w:rsidRPr="0043019F">
        <w:rPr>
          <w:rStyle w:val="c1"/>
          <w:rFonts w:ascii="Times New Roman" w:hAnsi="Times New Roman"/>
          <w:sz w:val="28"/>
          <w:szCs w:val="28"/>
          <w:shd w:val="clear" w:color="auto" w:fill="FFFFFF"/>
        </w:rPr>
        <w:t>новыми знаниями учебных предметов:</w:t>
      </w:r>
      <w:r w:rsidRPr="0043019F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чтением, письмом, математическими представлениями и др.</w:t>
      </w:r>
    </w:p>
    <w:p w:rsidR="009A2E9C" w:rsidRDefault="009A2E9C" w:rsidP="004301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3" w:name="_Hlk144628489"/>
      <w:r>
        <w:rPr>
          <w:rFonts w:ascii="Times New Roman" w:hAnsi="Times New Roman"/>
          <w:sz w:val="28"/>
          <w:szCs w:val="28"/>
        </w:rPr>
        <w:br w:type="page"/>
      </w:r>
    </w:p>
    <w:p w:rsidR="005A682C" w:rsidRPr="0043019F" w:rsidRDefault="0071109D" w:rsidP="009A2E9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lastRenderedPageBreak/>
        <w:t>Содержание разделов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5608"/>
        <w:gridCol w:w="1438"/>
      </w:tblGrid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38" w:type="dxa"/>
          </w:tcPr>
          <w:p w:rsidR="003C3E6E" w:rsidRPr="009A2E9C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3C3E6E" w:rsidRPr="009A2E9C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3C3E6E" w:rsidRPr="0043019F" w:rsidTr="003C3E6E">
        <w:trPr>
          <w:trHeight w:val="284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color w:val="000000"/>
                <w:sz w:val="24"/>
                <w:szCs w:val="24"/>
              </w:rPr>
              <w:t>Обследование обучающихся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Развитие крупной и мелкой моторики; графомоторных навыков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3E6E" w:rsidRPr="0043019F" w:rsidTr="003C3E6E">
        <w:trPr>
          <w:trHeight w:val="279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Тактильно-двигательное восприятие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C3E6E" w:rsidRPr="0043019F" w:rsidTr="003C3E6E">
        <w:trPr>
          <w:trHeight w:val="270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Кинестетическое и кинетическое развитие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C3E6E" w:rsidRPr="0043019F" w:rsidTr="003C3E6E">
        <w:trPr>
          <w:trHeight w:val="356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формы, величины, цвета; конструирование предметов.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C3E6E" w:rsidRPr="0043019F" w:rsidTr="003C3E6E">
        <w:trPr>
          <w:trHeight w:val="356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и зрительной памяти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3E6E" w:rsidRPr="0043019F" w:rsidTr="003C3E6E">
        <w:trPr>
          <w:trHeight w:val="334"/>
        </w:trPr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особых свойств предметов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Развитие слухового восприятия и слуховой памяти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9A2E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Восприятие времени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bCs/>
                <w:sz w:val="24"/>
                <w:szCs w:val="24"/>
              </w:rPr>
              <w:t>Обследование познавательной деятельности и графомоторных навыков</w:t>
            </w:r>
          </w:p>
        </w:tc>
        <w:tc>
          <w:tcPr>
            <w:tcW w:w="1438" w:type="dxa"/>
          </w:tcPr>
          <w:p w:rsidR="003C3E6E" w:rsidRPr="003C3E6E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E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3E6E" w:rsidRPr="0043019F" w:rsidTr="003C3E6E">
        <w:tc>
          <w:tcPr>
            <w:tcW w:w="566" w:type="dxa"/>
          </w:tcPr>
          <w:p w:rsidR="003C3E6E" w:rsidRPr="009A2E9C" w:rsidRDefault="003C3E6E" w:rsidP="00DE7E7B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8" w:type="dxa"/>
          </w:tcPr>
          <w:p w:rsidR="003C3E6E" w:rsidRPr="009A2E9C" w:rsidRDefault="003C3E6E" w:rsidP="00DE7E7B">
            <w:pPr>
              <w:spacing w:after="0" w:line="360" w:lineRule="auto"/>
              <w:ind w:firstLine="3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2E9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8" w:type="dxa"/>
          </w:tcPr>
          <w:p w:rsidR="003C3E6E" w:rsidRPr="009A2E9C" w:rsidRDefault="003C3E6E" w:rsidP="00DE7E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9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034307" w:rsidRPr="0043019F" w:rsidRDefault="00034307" w:rsidP="00DE7E7B">
      <w:pPr>
        <w:spacing w:after="0" w:line="36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:rsidR="0071109D" w:rsidRPr="0043019F" w:rsidRDefault="009A2E9C" w:rsidP="009A2E9C">
      <w:pPr>
        <w:widowControl w:val="0"/>
        <w:tabs>
          <w:tab w:val="left" w:pos="3945"/>
        </w:tabs>
        <w:suppressAutoHyphens/>
        <w:autoSpaceDE w:val="0"/>
        <w:autoSpaceDN w:val="0"/>
        <w:spacing w:after="0"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  <w:bookmarkStart w:id="4" w:name="_Toc143943335"/>
      <w:bookmarkEnd w:id="3"/>
      <w:r>
        <w:rPr>
          <w:rFonts w:ascii="Times New Roman" w:hAnsi="Times New Roman"/>
          <w:b/>
          <w:bCs/>
          <w:sz w:val="28"/>
          <w:szCs w:val="28"/>
        </w:rPr>
        <w:tab/>
      </w:r>
    </w:p>
    <w:p w:rsidR="0071109D" w:rsidRPr="0043019F" w:rsidRDefault="0071109D" w:rsidP="00DE7E7B">
      <w:pPr>
        <w:widowControl w:val="0"/>
        <w:suppressAutoHyphens/>
        <w:autoSpaceDE w:val="0"/>
        <w:autoSpaceDN w:val="0"/>
        <w:spacing w:after="0"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hAnsi="Times New Roman"/>
          <w:b/>
          <w:bCs/>
          <w:sz w:val="28"/>
          <w:szCs w:val="28"/>
        </w:rPr>
      </w:pPr>
    </w:p>
    <w:p w:rsidR="0071109D" w:rsidRPr="009A2E9C" w:rsidRDefault="0071109D" w:rsidP="009A2E9C">
      <w:pPr>
        <w:pStyle w:val="2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145023026"/>
      <w:r w:rsidRPr="009A2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ПЛАНИРУЕМЫЕ РЕЗУЛЬТАТЫ</w:t>
      </w:r>
      <w:bookmarkEnd w:id="4"/>
      <w:bookmarkEnd w:id="5"/>
    </w:p>
    <w:p w:rsidR="0071109D" w:rsidRPr="0043019F" w:rsidRDefault="0071109D" w:rsidP="004301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3019F">
        <w:rPr>
          <w:rFonts w:ascii="Times New Roman" w:hAnsi="Times New Roman"/>
          <w:b/>
          <w:sz w:val="28"/>
          <w:szCs w:val="28"/>
        </w:rPr>
        <w:t>Личностные: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осознание себя как обучающегося, как члена семьи, одноклассника, друга;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формирование мотивации к обучению и познанию;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принятие соответствующих возрасту ценностей и социальных ролей;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положительное отношение к окружающей образовательной среде и самостоятельность при выполнении учебных заданий, поручений;</w:t>
      </w:r>
    </w:p>
    <w:p w:rsidR="0071109D" w:rsidRPr="009A2E9C" w:rsidRDefault="0071109D" w:rsidP="009A2E9C">
      <w:pPr>
        <w:pStyle w:val="a9"/>
        <w:widowControl w:val="0"/>
        <w:numPr>
          <w:ilvl w:val="0"/>
          <w:numId w:val="42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9A2E9C">
        <w:rPr>
          <w:rFonts w:ascii="Times New Roman" w:hAnsi="Times New Roman"/>
          <w:bCs/>
          <w:sz w:val="28"/>
          <w:szCs w:val="28"/>
        </w:rPr>
        <w:t>понимание личной ответственности за свои поступки.</w:t>
      </w:r>
    </w:p>
    <w:p w:rsidR="0071109D" w:rsidRPr="0043019F" w:rsidRDefault="0071109D" w:rsidP="0043019F">
      <w:pPr>
        <w:widowControl w:val="0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eastAsia="ar-SA"/>
        </w:rPr>
      </w:pPr>
      <w:r w:rsidRPr="0043019F">
        <w:rPr>
          <w:rFonts w:ascii="Times New Roman" w:eastAsia="Calibri" w:hAnsi="Times New Roman"/>
          <w:b/>
          <w:bCs/>
          <w:sz w:val="28"/>
          <w:szCs w:val="28"/>
          <w:lang w:eastAsia="ar-SA"/>
        </w:rPr>
        <w:t>Предметные:</w:t>
      </w:r>
    </w:p>
    <w:p w:rsidR="0071109D" w:rsidRPr="0043019F" w:rsidRDefault="0071109D" w:rsidP="0043019F">
      <w:pPr>
        <w:pStyle w:val="a7"/>
        <w:spacing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43019F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целенаправленно выполнять действия по трехзвенной инструкции учителя;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000000"/>
          <w:sz w:val="28"/>
          <w:szCs w:val="28"/>
        </w:rPr>
        <w:t>различать основные цвета, геометрические формы (квадрат, круг, треугольник, овал, прямоугольник);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группировать предметы по трем признакам формы, величины, цвета с помощью учителя;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определять цвета и оттенки, используя их в игровой и продуктивной деятельности по показу;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дорисовывать незаконченные геометрические фигуры;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рисовать бордюры, выполнять графические диктанты на слух;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определять контрастные температуры предметов; различать пищевые запахи и вкусы; обозначать их словесно;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определять направление звука в пространстве; выполнять действия по звуковому сигналу; повторять простой ритмический рисунок;</w:t>
      </w:r>
    </w:p>
    <w:p w:rsidR="0071109D" w:rsidRPr="0043019F" w:rsidRDefault="0071109D" w:rsidP="009A2E9C">
      <w:pPr>
        <w:pStyle w:val="a7"/>
        <w:numPr>
          <w:ilvl w:val="0"/>
          <w:numId w:val="4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выделять слова, близкие по слоговой структуре, используя помощь учителя;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</w:rPr>
        <w:t xml:space="preserve">ориентироваться в условиях практических проблемных задачах; 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  <w:shd w:val="clear" w:color="auto" w:fill="FFFFFF"/>
        </w:rPr>
        <w:lastRenderedPageBreak/>
        <w:t>определять предпосылки</w:t>
      </w:r>
      <w:r w:rsidRPr="0043019F">
        <w:rPr>
          <w:szCs w:val="28"/>
        </w:rPr>
        <w:t xml:space="preserve"> решения задач</w:t>
      </w:r>
      <w:r w:rsidRPr="0043019F">
        <w:rPr>
          <w:color w:val="000000"/>
          <w:szCs w:val="28"/>
          <w:shd w:val="clear" w:color="auto" w:fill="FFFFFF"/>
        </w:rPr>
        <w:t xml:space="preserve"> в наглядно- действенном плане к наглядно- образному мышлению, используя помощь учителя;</w:t>
      </w:r>
    </w:p>
    <w:p w:rsidR="0071109D" w:rsidRPr="0043019F" w:rsidRDefault="0071109D" w:rsidP="009A2E9C">
      <w:pPr>
        <w:pStyle w:val="a5"/>
        <w:numPr>
          <w:ilvl w:val="0"/>
          <w:numId w:val="43"/>
        </w:numPr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bCs/>
          <w:szCs w:val="28"/>
        </w:rPr>
        <w:t xml:space="preserve">используют </w:t>
      </w:r>
      <w:r w:rsidRPr="0043019F">
        <w:rPr>
          <w:color w:val="000000"/>
          <w:szCs w:val="28"/>
          <w:shd w:val="clear" w:color="auto" w:fill="FFFFFF"/>
        </w:rPr>
        <w:t>наглядные модели и схемы на развитие воображения, используя помощь учителя.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3019F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самостоятельно выполнять действия по трехзвенной инструкции педагога;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группировать предметы по трем признакам формы, величины, цвета;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дорисовывать незаконченные изображения;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определять цвета и оттенки, используя их в игровой и продуктивной деятельности;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узнавать, показывать, называть основные геометрические фигуры и тела (круг, квадрат, прямоугольник, шар, куб);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выделять слова, близкие по слоговой структуре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определять на ощупь поверхность предметов и обозначать в слове качества и свойства, использовать в продуктивной деятельности;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классифицировать предметы и явления на основе выделенных свойств и качеств;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сравнивать предметы по тяжести на глаз, взвешивая на руке;</w:t>
      </w:r>
    </w:p>
    <w:p w:rsidR="0071109D" w:rsidRPr="0043019F" w:rsidRDefault="0071109D" w:rsidP="005F492D">
      <w:pPr>
        <w:pStyle w:val="a7"/>
        <w:numPr>
          <w:ilvl w:val="0"/>
          <w:numId w:val="4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самостоятельно действовать по звуковому сигналу;</w:t>
      </w:r>
    </w:p>
    <w:p w:rsidR="0071109D" w:rsidRPr="0043019F" w:rsidRDefault="0071109D" w:rsidP="005F492D">
      <w:pPr>
        <w:pStyle w:val="a5"/>
        <w:numPr>
          <w:ilvl w:val="0"/>
          <w:numId w:val="44"/>
        </w:numPr>
        <w:tabs>
          <w:tab w:val="left" w:pos="284"/>
        </w:tabs>
        <w:spacing w:line="360" w:lineRule="auto"/>
        <w:ind w:left="0" w:firstLine="426"/>
        <w:contextualSpacing/>
        <w:jc w:val="both"/>
        <w:rPr>
          <w:szCs w:val="28"/>
        </w:rPr>
      </w:pPr>
      <w:r w:rsidRPr="0043019F">
        <w:rPr>
          <w:szCs w:val="28"/>
        </w:rPr>
        <w:t>выполнять анализ наглядно-образных задач;</w:t>
      </w:r>
    </w:p>
    <w:p w:rsidR="0071109D" w:rsidRPr="005F492D" w:rsidRDefault="0071109D" w:rsidP="005F492D">
      <w:pPr>
        <w:pStyle w:val="a9"/>
        <w:numPr>
          <w:ilvl w:val="0"/>
          <w:numId w:val="4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492D">
        <w:rPr>
          <w:rFonts w:ascii="Times New Roman" w:hAnsi="Times New Roman"/>
          <w:sz w:val="28"/>
          <w:szCs w:val="28"/>
          <w:shd w:val="clear" w:color="auto" w:fill="FFFFFF"/>
        </w:rPr>
        <w:t>определять предпосылки</w:t>
      </w:r>
      <w:r w:rsidRPr="005F492D">
        <w:rPr>
          <w:rFonts w:ascii="Times New Roman" w:hAnsi="Times New Roman"/>
          <w:sz w:val="28"/>
          <w:szCs w:val="28"/>
        </w:rPr>
        <w:t xml:space="preserve"> решения задач</w:t>
      </w:r>
      <w:r w:rsidRPr="005F49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наглядно- действенном плане к наглядно- образному мышлению, самостоятельно;</w:t>
      </w:r>
    </w:p>
    <w:p w:rsidR="0071109D" w:rsidRPr="005F492D" w:rsidRDefault="0071109D" w:rsidP="005F492D">
      <w:pPr>
        <w:pStyle w:val="a9"/>
        <w:numPr>
          <w:ilvl w:val="0"/>
          <w:numId w:val="44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492D">
        <w:rPr>
          <w:rFonts w:ascii="Times New Roman" w:hAnsi="Times New Roman"/>
          <w:bCs/>
          <w:sz w:val="28"/>
          <w:szCs w:val="28"/>
        </w:rPr>
        <w:t xml:space="preserve">используют </w:t>
      </w:r>
      <w:r w:rsidRPr="005F49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наглядные модели и схемы на развитие воображения.</w:t>
      </w:r>
    </w:p>
    <w:p w:rsidR="005F492D" w:rsidRDefault="005F492D" w:rsidP="005F492D">
      <w:pPr>
        <w:tabs>
          <w:tab w:val="left" w:pos="39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1109D" w:rsidRPr="0043019F" w:rsidRDefault="0071109D" w:rsidP="005F492D">
      <w:pPr>
        <w:tabs>
          <w:tab w:val="left" w:pos="397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19F">
        <w:rPr>
          <w:rFonts w:ascii="Times New Roman" w:hAnsi="Times New Roman"/>
          <w:b/>
          <w:sz w:val="28"/>
          <w:szCs w:val="28"/>
        </w:rPr>
        <w:lastRenderedPageBreak/>
        <w:t>Система оценки достижений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В соответствии с требованиями ФГОС к адаптированной основной </w:t>
      </w:r>
      <w:r w:rsidR="007D2CF8" w:rsidRPr="0043019F">
        <w:rPr>
          <w:rFonts w:ascii="Times New Roman" w:hAnsi="Times New Roman"/>
          <w:sz w:val="28"/>
          <w:szCs w:val="28"/>
        </w:rPr>
        <w:t>обще</w:t>
      </w:r>
      <w:r w:rsidRPr="0043019F">
        <w:rPr>
          <w:rFonts w:ascii="Times New Roman" w:hAnsi="Times New Roman"/>
          <w:sz w:val="28"/>
          <w:szCs w:val="28"/>
        </w:rPr>
        <w:t>образовательной программе для обучающихся с</w:t>
      </w:r>
      <w:r w:rsidR="00AC1F9B">
        <w:rPr>
          <w:rFonts w:ascii="Times New Roman" w:hAnsi="Times New Roman"/>
          <w:sz w:val="28"/>
          <w:szCs w:val="28"/>
        </w:rPr>
        <w:t xml:space="preserve"> РАС</w:t>
      </w:r>
      <w:r w:rsidRPr="0043019F">
        <w:rPr>
          <w:rFonts w:ascii="Times New Roman" w:hAnsi="Times New Roman"/>
          <w:sz w:val="28"/>
          <w:szCs w:val="28"/>
        </w:rPr>
        <w:t xml:space="preserve">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На коррекционных занятиях «</w:t>
      </w:r>
      <w:r w:rsidR="00AC1F9B">
        <w:rPr>
          <w:rFonts w:ascii="Times New Roman" w:hAnsi="Times New Roman"/>
          <w:sz w:val="28"/>
          <w:szCs w:val="28"/>
        </w:rPr>
        <w:t>Дефектологические занятия</w:t>
      </w:r>
      <w:r w:rsidRPr="0043019F">
        <w:rPr>
          <w:rFonts w:ascii="Times New Roman" w:hAnsi="Times New Roman"/>
          <w:sz w:val="28"/>
          <w:szCs w:val="28"/>
        </w:rPr>
        <w:t>» система оценивания является безотметочной,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7D2CF8" w:rsidRPr="0043019F" w:rsidRDefault="0071109D" w:rsidP="0043019F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</w:p>
    <w:p w:rsidR="0071109D" w:rsidRPr="0043019F" w:rsidRDefault="0071109D" w:rsidP="0043019F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графомоторных навыков и познавательной сферы: первичное (на начало года); итоговое (конец года).</w:t>
      </w:r>
    </w:p>
    <w:p w:rsidR="0071109D" w:rsidRPr="0043019F" w:rsidRDefault="0071109D" w:rsidP="004301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19F">
        <w:rPr>
          <w:rFonts w:ascii="Times New Roman" w:hAnsi="Times New Roman"/>
          <w:sz w:val="28"/>
          <w:szCs w:val="28"/>
        </w:rPr>
        <w:t>В основу организации процедуры коррекционного мониторинга по развитию психомоторики и сенсорных процессов обучающихся положены методики Е.А. Стребелевой, Н.И. Озерецкого,  М.О. Гуревич, А.Р. Лурия, М.М. Семаго.</w:t>
      </w:r>
    </w:p>
    <w:p w:rsidR="0071109D" w:rsidRPr="0043019F" w:rsidRDefault="0071109D" w:rsidP="0043019F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1109D" w:rsidRPr="0043019F" w:rsidRDefault="0071109D" w:rsidP="0043019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71109D" w:rsidRPr="0043019F" w:rsidRDefault="0071109D" w:rsidP="0043019F">
      <w:pPr>
        <w:widowControl w:val="0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eastAsia="ar-SA"/>
        </w:rPr>
      </w:pPr>
    </w:p>
    <w:p w:rsidR="0071109D" w:rsidRPr="0043019F" w:rsidRDefault="0071109D" w:rsidP="0043019F">
      <w:pPr>
        <w:pStyle w:val="a9"/>
        <w:widowControl w:val="0"/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:rsidR="0071109D" w:rsidRPr="0043019F" w:rsidRDefault="0071109D" w:rsidP="0043019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71109D" w:rsidRPr="0043019F" w:rsidRDefault="0071109D" w:rsidP="0071109D">
      <w:pPr>
        <w:widowControl w:val="0"/>
        <w:suppressAutoHyphens/>
        <w:autoSpaceDE w:val="0"/>
        <w:autoSpaceDN w:val="0"/>
        <w:spacing w:line="360" w:lineRule="auto"/>
        <w:ind w:left="1570"/>
        <w:rPr>
          <w:rFonts w:ascii="Times New Roman" w:eastAsia="Calibri" w:hAnsi="Times New Roman"/>
          <w:bCs/>
          <w:sz w:val="28"/>
          <w:szCs w:val="28"/>
          <w:lang w:eastAsia="ar-SA"/>
        </w:rPr>
      </w:pPr>
    </w:p>
    <w:p w:rsidR="00034307" w:rsidRPr="0043019F" w:rsidRDefault="00034307" w:rsidP="00577EB8">
      <w:pPr>
        <w:spacing w:after="0" w:line="36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:rsidR="006A5814" w:rsidRPr="007D2CF8" w:rsidRDefault="006A5814" w:rsidP="005F492D">
      <w:pPr>
        <w:suppressAutoHyphens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ar-SA"/>
        </w:rPr>
        <w:sectPr w:rsidR="006A5814" w:rsidRPr="007D2CF8" w:rsidSect="009A2E9C">
          <w:footerReference w:type="default" r:id="rId9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4156A5" w:rsidRPr="00AC1F9B" w:rsidRDefault="00E07EAD" w:rsidP="00C23A68">
      <w:pPr>
        <w:pStyle w:val="2"/>
        <w:ind w:left="720"/>
      </w:pPr>
      <w:bookmarkStart w:id="6" w:name="_GoBack"/>
      <w:bookmarkEnd w:id="6"/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sectPr w:rsidR="004156A5" w:rsidRPr="00AC1F9B" w:rsidSect="006A5814">
      <w:pgSz w:w="16838" w:h="11906" w:orient="landscape"/>
      <w:pgMar w:top="850" w:right="851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B51" w:rsidRDefault="00514B51" w:rsidP="001813E5">
      <w:pPr>
        <w:spacing w:after="0" w:line="240" w:lineRule="auto"/>
      </w:pPr>
      <w:r>
        <w:separator/>
      </w:r>
    </w:p>
  </w:endnote>
  <w:endnote w:type="continuationSeparator" w:id="0">
    <w:p w:rsidR="00514B51" w:rsidRDefault="00514B51" w:rsidP="0018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727972"/>
    </w:sdtPr>
    <w:sdtEndPr/>
    <w:sdtContent>
      <w:p w:rsidR="00CF26CE" w:rsidRDefault="008259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A6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F26CE" w:rsidRDefault="00CF26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B51" w:rsidRDefault="00514B51" w:rsidP="001813E5">
      <w:pPr>
        <w:spacing w:after="0" w:line="240" w:lineRule="auto"/>
      </w:pPr>
      <w:r>
        <w:separator/>
      </w:r>
    </w:p>
  </w:footnote>
  <w:footnote w:type="continuationSeparator" w:id="0">
    <w:p w:rsidR="00514B51" w:rsidRDefault="00514B51" w:rsidP="0018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31C"/>
    <w:multiLevelType w:val="hybridMultilevel"/>
    <w:tmpl w:val="93D01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F3811"/>
    <w:multiLevelType w:val="hybridMultilevel"/>
    <w:tmpl w:val="276A9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07891"/>
    <w:multiLevelType w:val="hybridMultilevel"/>
    <w:tmpl w:val="BEBCC32E"/>
    <w:lvl w:ilvl="0" w:tplc="EA22A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21343"/>
    <w:multiLevelType w:val="hybridMultilevel"/>
    <w:tmpl w:val="6C1CC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62FAA"/>
    <w:multiLevelType w:val="hybridMultilevel"/>
    <w:tmpl w:val="A63A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7452A"/>
    <w:multiLevelType w:val="hybridMultilevel"/>
    <w:tmpl w:val="16B43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83A76"/>
    <w:multiLevelType w:val="multilevel"/>
    <w:tmpl w:val="F23C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5"/>
      <w:numFmt w:val="upperRoman"/>
      <w:lvlText w:val="%3."/>
      <w:lvlJc w:val="left"/>
      <w:pPr>
        <w:ind w:left="9508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2110C9"/>
    <w:multiLevelType w:val="hybridMultilevel"/>
    <w:tmpl w:val="4D0AF1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26561C"/>
    <w:multiLevelType w:val="hybridMultilevel"/>
    <w:tmpl w:val="8768333A"/>
    <w:lvl w:ilvl="0" w:tplc="80E076A4">
      <w:start w:val="3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20D1DEE"/>
    <w:multiLevelType w:val="hybridMultilevel"/>
    <w:tmpl w:val="D07E30EA"/>
    <w:lvl w:ilvl="0" w:tplc="0419000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0">
    <w:nsid w:val="121F5B4C"/>
    <w:multiLevelType w:val="hybridMultilevel"/>
    <w:tmpl w:val="96EEA912"/>
    <w:lvl w:ilvl="0" w:tplc="AEE89CB6">
      <w:start w:val="3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12EA3BD3"/>
    <w:multiLevelType w:val="hybridMultilevel"/>
    <w:tmpl w:val="996E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552B1F"/>
    <w:multiLevelType w:val="hybridMultilevel"/>
    <w:tmpl w:val="E3F4C6F8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4A415E6"/>
    <w:multiLevelType w:val="hybridMultilevel"/>
    <w:tmpl w:val="A20A04F0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7E449B"/>
    <w:multiLevelType w:val="hybridMultilevel"/>
    <w:tmpl w:val="12220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404271"/>
    <w:multiLevelType w:val="hybridMultilevel"/>
    <w:tmpl w:val="7BFE406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B5E286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D9D4645"/>
    <w:multiLevelType w:val="hybridMultilevel"/>
    <w:tmpl w:val="F44CB0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35C4005"/>
    <w:multiLevelType w:val="hybridMultilevel"/>
    <w:tmpl w:val="7010B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673A87"/>
    <w:multiLevelType w:val="hybridMultilevel"/>
    <w:tmpl w:val="848EB02C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8C30D43"/>
    <w:multiLevelType w:val="hybridMultilevel"/>
    <w:tmpl w:val="C6600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8A7F75"/>
    <w:multiLevelType w:val="hybridMultilevel"/>
    <w:tmpl w:val="30F2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696BE8"/>
    <w:multiLevelType w:val="hybridMultilevel"/>
    <w:tmpl w:val="06426F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4CC4"/>
    <w:multiLevelType w:val="hybridMultilevel"/>
    <w:tmpl w:val="7E40D9C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2F1974"/>
    <w:multiLevelType w:val="hybridMultilevel"/>
    <w:tmpl w:val="4A9E1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286D71"/>
    <w:multiLevelType w:val="multilevel"/>
    <w:tmpl w:val="A682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C6215A"/>
    <w:multiLevelType w:val="hybridMultilevel"/>
    <w:tmpl w:val="6D4A162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5B465A"/>
    <w:multiLevelType w:val="hybridMultilevel"/>
    <w:tmpl w:val="51C2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200F36"/>
    <w:multiLevelType w:val="hybridMultilevel"/>
    <w:tmpl w:val="690A2B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F45CE"/>
    <w:multiLevelType w:val="hybridMultilevel"/>
    <w:tmpl w:val="4ED805B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1FE40EA"/>
    <w:multiLevelType w:val="hybridMultilevel"/>
    <w:tmpl w:val="16B6A1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33D8F"/>
    <w:multiLevelType w:val="hybridMultilevel"/>
    <w:tmpl w:val="5858ABD4"/>
    <w:lvl w:ilvl="0" w:tplc="58CC0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6A48F6"/>
    <w:multiLevelType w:val="hybridMultilevel"/>
    <w:tmpl w:val="ACE4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4BB4D27"/>
    <w:multiLevelType w:val="hybridMultilevel"/>
    <w:tmpl w:val="283002A2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74D749E"/>
    <w:multiLevelType w:val="hybridMultilevel"/>
    <w:tmpl w:val="EA0E9A82"/>
    <w:lvl w:ilvl="0" w:tplc="1A94E6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37C62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CDC2626"/>
    <w:multiLevelType w:val="hybridMultilevel"/>
    <w:tmpl w:val="1042F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FA728D"/>
    <w:multiLevelType w:val="hybridMultilevel"/>
    <w:tmpl w:val="C2664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487C6E"/>
    <w:multiLevelType w:val="hybridMultilevel"/>
    <w:tmpl w:val="D1EE1576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5054DC4"/>
    <w:multiLevelType w:val="multilevel"/>
    <w:tmpl w:val="5040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1E74BE"/>
    <w:multiLevelType w:val="hybridMultilevel"/>
    <w:tmpl w:val="5C5E1980"/>
    <w:lvl w:ilvl="0" w:tplc="E9E8114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>
    <w:nsid w:val="6E383668"/>
    <w:multiLevelType w:val="hybridMultilevel"/>
    <w:tmpl w:val="F2D68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258629F"/>
    <w:multiLevelType w:val="hybridMultilevel"/>
    <w:tmpl w:val="5C1C37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29937F4"/>
    <w:multiLevelType w:val="hybridMultilevel"/>
    <w:tmpl w:val="70A24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140A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FCC0CE0"/>
    <w:multiLevelType w:val="hybridMultilevel"/>
    <w:tmpl w:val="2506BE5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4"/>
  </w:num>
  <w:num w:numId="5">
    <w:abstractNumId w:val="38"/>
  </w:num>
  <w:num w:numId="6">
    <w:abstractNumId w:val="18"/>
  </w:num>
  <w:num w:numId="7">
    <w:abstractNumId w:val="44"/>
  </w:num>
  <w:num w:numId="8">
    <w:abstractNumId w:val="20"/>
  </w:num>
  <w:num w:numId="9">
    <w:abstractNumId w:val="11"/>
  </w:num>
  <w:num w:numId="10">
    <w:abstractNumId w:val="12"/>
  </w:num>
  <w:num w:numId="11">
    <w:abstractNumId w:val="39"/>
  </w:num>
  <w:num w:numId="12">
    <w:abstractNumId w:val="13"/>
  </w:num>
  <w:num w:numId="13">
    <w:abstractNumId w:val="34"/>
  </w:num>
  <w:num w:numId="14">
    <w:abstractNumId w:val="42"/>
  </w:num>
  <w:num w:numId="15">
    <w:abstractNumId w:val="33"/>
  </w:num>
  <w:num w:numId="16">
    <w:abstractNumId w:val="16"/>
  </w:num>
  <w:num w:numId="17">
    <w:abstractNumId w:val="36"/>
  </w:num>
  <w:num w:numId="18">
    <w:abstractNumId w:val="45"/>
  </w:num>
  <w:num w:numId="19">
    <w:abstractNumId w:val="10"/>
  </w:num>
  <w:num w:numId="20">
    <w:abstractNumId w:val="8"/>
  </w:num>
  <w:num w:numId="21">
    <w:abstractNumId w:val="3"/>
  </w:num>
  <w:num w:numId="22">
    <w:abstractNumId w:val="14"/>
  </w:num>
  <w:num w:numId="23">
    <w:abstractNumId w:val="21"/>
  </w:num>
  <w:num w:numId="24">
    <w:abstractNumId w:val="17"/>
  </w:num>
  <w:num w:numId="25">
    <w:abstractNumId w:val="26"/>
  </w:num>
  <w:num w:numId="26">
    <w:abstractNumId w:val="6"/>
  </w:num>
  <w:num w:numId="27">
    <w:abstractNumId w:val="41"/>
  </w:num>
  <w:num w:numId="28">
    <w:abstractNumId w:val="25"/>
  </w:num>
  <w:num w:numId="29">
    <w:abstractNumId w:val="40"/>
  </w:num>
  <w:num w:numId="30">
    <w:abstractNumId w:val="0"/>
  </w:num>
  <w:num w:numId="31">
    <w:abstractNumId w:val="28"/>
  </w:num>
  <w:num w:numId="32">
    <w:abstractNumId w:val="37"/>
  </w:num>
  <w:num w:numId="33">
    <w:abstractNumId w:val="1"/>
  </w:num>
  <w:num w:numId="34">
    <w:abstractNumId w:val="32"/>
  </w:num>
  <w:num w:numId="35">
    <w:abstractNumId w:val="35"/>
  </w:num>
  <w:num w:numId="36">
    <w:abstractNumId w:val="2"/>
  </w:num>
  <w:num w:numId="37">
    <w:abstractNumId w:val="15"/>
  </w:num>
  <w:num w:numId="38">
    <w:abstractNumId w:val="7"/>
  </w:num>
  <w:num w:numId="39">
    <w:abstractNumId w:val="31"/>
  </w:num>
  <w:num w:numId="40">
    <w:abstractNumId w:val="24"/>
  </w:num>
  <w:num w:numId="41">
    <w:abstractNumId w:val="29"/>
  </w:num>
  <w:num w:numId="42">
    <w:abstractNumId w:val="27"/>
  </w:num>
  <w:num w:numId="43">
    <w:abstractNumId w:val="30"/>
  </w:num>
  <w:num w:numId="44">
    <w:abstractNumId w:val="43"/>
  </w:num>
  <w:num w:numId="45">
    <w:abstractNumId w:val="46"/>
  </w:num>
  <w:num w:numId="46">
    <w:abstractNumId w:val="1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E6"/>
    <w:rsid w:val="00012734"/>
    <w:rsid w:val="00034307"/>
    <w:rsid w:val="0004256E"/>
    <w:rsid w:val="00053890"/>
    <w:rsid w:val="00081A07"/>
    <w:rsid w:val="00083763"/>
    <w:rsid w:val="00092419"/>
    <w:rsid w:val="000D2513"/>
    <w:rsid w:val="000F0D36"/>
    <w:rsid w:val="001002A5"/>
    <w:rsid w:val="00107D89"/>
    <w:rsid w:val="00133BDF"/>
    <w:rsid w:val="00143BB0"/>
    <w:rsid w:val="00151D95"/>
    <w:rsid w:val="001813E5"/>
    <w:rsid w:val="001A2375"/>
    <w:rsid w:val="001B0AB3"/>
    <w:rsid w:val="001C19C0"/>
    <w:rsid w:val="001F1470"/>
    <w:rsid w:val="001F3B14"/>
    <w:rsid w:val="001F51A9"/>
    <w:rsid w:val="00214998"/>
    <w:rsid w:val="0023575B"/>
    <w:rsid w:val="00255301"/>
    <w:rsid w:val="00282308"/>
    <w:rsid w:val="0028434C"/>
    <w:rsid w:val="0029745C"/>
    <w:rsid w:val="002A2F21"/>
    <w:rsid w:val="002D239A"/>
    <w:rsid w:val="002E0057"/>
    <w:rsid w:val="00313EBF"/>
    <w:rsid w:val="00366429"/>
    <w:rsid w:val="00380E9D"/>
    <w:rsid w:val="00391969"/>
    <w:rsid w:val="003B1936"/>
    <w:rsid w:val="003C08CA"/>
    <w:rsid w:val="003C3E6E"/>
    <w:rsid w:val="003C42CE"/>
    <w:rsid w:val="003C6E2D"/>
    <w:rsid w:val="003F6B02"/>
    <w:rsid w:val="00412C40"/>
    <w:rsid w:val="004156A5"/>
    <w:rsid w:val="00415ACF"/>
    <w:rsid w:val="0043019F"/>
    <w:rsid w:val="00462E3B"/>
    <w:rsid w:val="00480557"/>
    <w:rsid w:val="004A4073"/>
    <w:rsid w:val="004D252B"/>
    <w:rsid w:val="004D7E43"/>
    <w:rsid w:val="00514B51"/>
    <w:rsid w:val="00540B97"/>
    <w:rsid w:val="00552DB8"/>
    <w:rsid w:val="00554B24"/>
    <w:rsid w:val="00577EB8"/>
    <w:rsid w:val="005A682C"/>
    <w:rsid w:val="005C6613"/>
    <w:rsid w:val="005E0256"/>
    <w:rsid w:val="005E0E40"/>
    <w:rsid w:val="005F492D"/>
    <w:rsid w:val="00604E5C"/>
    <w:rsid w:val="00651701"/>
    <w:rsid w:val="00670B70"/>
    <w:rsid w:val="006A2CD0"/>
    <w:rsid w:val="006A5814"/>
    <w:rsid w:val="006A5C2F"/>
    <w:rsid w:val="006B0E75"/>
    <w:rsid w:val="006B5C2D"/>
    <w:rsid w:val="006C4BE0"/>
    <w:rsid w:val="006C6D61"/>
    <w:rsid w:val="006D1D9C"/>
    <w:rsid w:val="006F5F53"/>
    <w:rsid w:val="006F7E57"/>
    <w:rsid w:val="007036D2"/>
    <w:rsid w:val="00707FC4"/>
    <w:rsid w:val="0071109D"/>
    <w:rsid w:val="00712236"/>
    <w:rsid w:val="00741764"/>
    <w:rsid w:val="007434C6"/>
    <w:rsid w:val="007508FB"/>
    <w:rsid w:val="00753844"/>
    <w:rsid w:val="00795AFC"/>
    <w:rsid w:val="007B1982"/>
    <w:rsid w:val="007C62FC"/>
    <w:rsid w:val="007D084D"/>
    <w:rsid w:val="007D2CF8"/>
    <w:rsid w:val="007E5A6E"/>
    <w:rsid w:val="007F3303"/>
    <w:rsid w:val="007F5A18"/>
    <w:rsid w:val="008220A7"/>
    <w:rsid w:val="00823BA0"/>
    <w:rsid w:val="0082593F"/>
    <w:rsid w:val="008550D4"/>
    <w:rsid w:val="008579B4"/>
    <w:rsid w:val="008664D3"/>
    <w:rsid w:val="008902B5"/>
    <w:rsid w:val="00891DDB"/>
    <w:rsid w:val="008C4FE6"/>
    <w:rsid w:val="008D3226"/>
    <w:rsid w:val="008D6646"/>
    <w:rsid w:val="008E0839"/>
    <w:rsid w:val="008E2404"/>
    <w:rsid w:val="008E48B9"/>
    <w:rsid w:val="0091047A"/>
    <w:rsid w:val="00926C88"/>
    <w:rsid w:val="0093262C"/>
    <w:rsid w:val="0098615F"/>
    <w:rsid w:val="009A2E9C"/>
    <w:rsid w:val="009C366F"/>
    <w:rsid w:val="00A25CAB"/>
    <w:rsid w:val="00A30750"/>
    <w:rsid w:val="00A65965"/>
    <w:rsid w:val="00A8108F"/>
    <w:rsid w:val="00A910E6"/>
    <w:rsid w:val="00AB3529"/>
    <w:rsid w:val="00AC01B9"/>
    <w:rsid w:val="00AC1F9B"/>
    <w:rsid w:val="00B016F9"/>
    <w:rsid w:val="00B169D6"/>
    <w:rsid w:val="00B90C15"/>
    <w:rsid w:val="00B970C9"/>
    <w:rsid w:val="00BD3141"/>
    <w:rsid w:val="00BF7CC6"/>
    <w:rsid w:val="00BF7D3B"/>
    <w:rsid w:val="00C15EB2"/>
    <w:rsid w:val="00C23A68"/>
    <w:rsid w:val="00C40E41"/>
    <w:rsid w:val="00C42598"/>
    <w:rsid w:val="00C44139"/>
    <w:rsid w:val="00CC3A73"/>
    <w:rsid w:val="00CC613F"/>
    <w:rsid w:val="00CD5D0C"/>
    <w:rsid w:val="00CF26CE"/>
    <w:rsid w:val="00CF756F"/>
    <w:rsid w:val="00D11F65"/>
    <w:rsid w:val="00D246C3"/>
    <w:rsid w:val="00D74290"/>
    <w:rsid w:val="00DB1BD8"/>
    <w:rsid w:val="00DD2993"/>
    <w:rsid w:val="00DE7E7B"/>
    <w:rsid w:val="00DF4192"/>
    <w:rsid w:val="00DF4432"/>
    <w:rsid w:val="00E07EAD"/>
    <w:rsid w:val="00E57A16"/>
    <w:rsid w:val="00E72B76"/>
    <w:rsid w:val="00E770DD"/>
    <w:rsid w:val="00F056F2"/>
    <w:rsid w:val="00F42559"/>
    <w:rsid w:val="00F631BE"/>
    <w:rsid w:val="00F6617E"/>
    <w:rsid w:val="00F763DF"/>
    <w:rsid w:val="00F81357"/>
    <w:rsid w:val="00FA15FA"/>
    <w:rsid w:val="00FC53DA"/>
    <w:rsid w:val="00FD26BF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71F47-E578-4D70-B4ED-15F6302A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3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2E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2E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43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034307"/>
    <w:rPr>
      <w:b/>
      <w:bCs/>
    </w:rPr>
  </w:style>
  <w:style w:type="paragraph" w:styleId="a5">
    <w:name w:val="Body Text"/>
    <w:basedOn w:val="a"/>
    <w:link w:val="a6"/>
    <w:rsid w:val="0071223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7122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link w:val="a8"/>
    <w:qFormat/>
    <w:rsid w:val="001F51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1F51A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8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13E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18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13E5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59"/>
    <w:rsid w:val="00366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1F3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3B1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76">
    <w:name w:val="c76"/>
    <w:basedOn w:val="a"/>
    <w:rsid w:val="005A68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F81357"/>
  </w:style>
  <w:style w:type="paragraph" w:customStyle="1" w:styleId="c86">
    <w:name w:val="c86"/>
    <w:basedOn w:val="a"/>
    <w:rsid w:val="00F813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rsid w:val="00F81357"/>
  </w:style>
  <w:style w:type="character" w:customStyle="1" w:styleId="aa">
    <w:name w:val="Абзац списка Знак"/>
    <w:link w:val="a9"/>
    <w:locked/>
    <w:rsid w:val="00F81357"/>
    <w:rPr>
      <w:rFonts w:ascii="Calibri" w:eastAsia="Times New Roman" w:hAnsi="Calibri" w:cs="Times New Roman"/>
      <w:lang w:eastAsia="ru-RU"/>
    </w:rPr>
  </w:style>
  <w:style w:type="character" w:customStyle="1" w:styleId="c1">
    <w:name w:val="c1"/>
    <w:rsid w:val="0071109D"/>
  </w:style>
  <w:style w:type="character" w:customStyle="1" w:styleId="a8">
    <w:name w:val="Без интервала Знак"/>
    <w:link w:val="a7"/>
    <w:locked/>
    <w:rsid w:val="007110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2E9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9A2E9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A2E9C"/>
    <w:pPr>
      <w:spacing w:after="100"/>
    </w:pPr>
  </w:style>
  <w:style w:type="character" w:styleId="af3">
    <w:name w:val="Hyperlink"/>
    <w:basedOn w:val="a0"/>
    <w:uiPriority w:val="99"/>
    <w:unhideWhenUsed/>
    <w:rsid w:val="009A2E9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A2E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E48B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7EAA5-BF1D-4527-A6AC-D7C915E5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2020-09-22T07:05:00Z</cp:lastPrinted>
  <dcterms:created xsi:type="dcterms:W3CDTF">2025-11-05T05:59:00Z</dcterms:created>
  <dcterms:modified xsi:type="dcterms:W3CDTF">2025-11-05T05:59:00Z</dcterms:modified>
</cp:coreProperties>
</file>